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22" w:rsidRPr="00FC2333" w:rsidRDefault="00537D2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30 / 21.10.2015 г.</w:t>
      </w:r>
    </w:p>
    <w:p w:rsidR="00537D22" w:rsidRPr="00FC2333" w:rsidRDefault="00537D2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537D22" w:rsidRPr="00FC2333" w:rsidRDefault="00537D2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537D22" w:rsidRPr="00FC2333" w:rsidRDefault="00537D2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537D22" w:rsidRPr="00FC2333" w:rsidRDefault="00537D22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Днес, 21.10.2015 г., в 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537D22" w:rsidRPr="00FC2333" w:rsidTr="00091B2A">
        <w:trPr>
          <w:tblCellSpacing w:w="0" w:type="dxa"/>
        </w:trPr>
        <w:tc>
          <w:tcPr>
            <w:tcW w:w="9072" w:type="dxa"/>
          </w:tcPr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537D22" w:rsidRPr="00FC2333" w:rsidRDefault="00537D2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537D22" w:rsidRPr="00FC2333" w:rsidRDefault="00537D2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537D22" w:rsidRPr="00FC2333" w:rsidRDefault="00537D2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0C7771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Заличаване и регистрация на застъпници на ИК за издигане кандидатурата на Николай Добрев Ангелов за кмет на община Балчик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Сигнал за нарушение на изборния кодекс.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№080300017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№080300025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№080300037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№080300006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№080300010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№080300013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№080300035</w:t>
      </w:r>
    </w:p>
    <w:p w:rsidR="00537D22" w:rsidRPr="00FC2333" w:rsidRDefault="00537D22" w:rsidP="0086161C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Промяна в състава на СИК №080300035</w:t>
      </w:r>
    </w:p>
    <w:p w:rsidR="00537D22" w:rsidRPr="00FC2333" w:rsidRDefault="00537D22" w:rsidP="008065D2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застъпници на политическа партия „ГЕРБ“ </w:t>
      </w:r>
    </w:p>
    <w:p w:rsidR="00537D22" w:rsidRPr="00FC2333" w:rsidRDefault="00537D22" w:rsidP="00A35117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bookmarkStart w:id="0" w:name="_GoBack"/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застъпници на политическа партия „АБВ – АЛТЕРНАТИВА ЗА БЪЛГАРСКО ВЪЗРАЖДАНЕ“ </w:t>
      </w:r>
    </w:p>
    <w:bookmarkEnd w:id="0"/>
    <w:p w:rsidR="00537D22" w:rsidRPr="00FC2333" w:rsidRDefault="00537D22" w:rsidP="009C6C43"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Заличаване и регистрация на застъпници на политическа партия „АТАКА“</w:t>
      </w:r>
    </w:p>
    <w:p w:rsidR="00537D22" w:rsidRPr="00FC2333" w:rsidRDefault="00537D22" w:rsidP="00563DD6">
      <w:pPr>
        <w:ind w:left="128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563DD6">
      <w:pPr>
        <w:ind w:left="92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№232 </w:t>
      </w:r>
      <w:bookmarkStart w:id="1" w:name="OLE_LINK33"/>
      <w:bookmarkStart w:id="2" w:name="OLE_LINK34"/>
      <w:bookmarkStart w:id="3" w:name="OLE_LINK35"/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№10/21.10.2015 г. за регистрация на заместващ застъпник в кандидатската листа на ИК за издигане кандидатурата на Николай Добрев Ангелов за кмет на община Балчик </w:t>
      </w:r>
      <w:hyperlink r:id="rId5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537D22" w:rsidRPr="00FC2333" w:rsidRDefault="00537D22" w:rsidP="000C77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37D22" w:rsidRPr="00FC2333" w:rsidRDefault="00537D22" w:rsidP="000C77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6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537D22" w:rsidRPr="00FC2333" w:rsidRDefault="00537D22" w:rsidP="000C77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37D22" w:rsidRPr="00FC2333" w:rsidRDefault="00537D22" w:rsidP="000C77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37D22" w:rsidRPr="00FC2333" w:rsidRDefault="00537D22" w:rsidP="000C77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37D22" w:rsidRPr="00FD22EA" w:rsidRDefault="00537D22" w:rsidP="000C7771">
      <w:pPr>
        <w:jc w:val="both"/>
        <w:rPr>
          <w:rFonts w:ascii="Times New Roman" w:hAnsi="Times New Roman" w:cs="Times New Roman"/>
          <w:sz w:val="24"/>
          <w:szCs w:val="24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 на застъпници на ИК за издигане кандидатурата на Николай Добрев Ангелов за кмет на община Балчик, Алпер Митхадов Мухаремов с ЕГН: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удостоверение №30/19.10.2015 г.</w:t>
      </w: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ИК за издигане кандидатурата на Николай Добрев Ангелов за кмет на община Балчик за изборите за общински съветници и за кметове и национален референдум, насрочени за 25 октомври 2015 г., както следва:</w:t>
      </w: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0C7771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537D22" w:rsidRPr="00FC2333" w:rsidTr="00091B2A">
        <w:trPr>
          <w:tblCellSpacing w:w="15" w:type="dxa"/>
        </w:trPr>
        <w:tc>
          <w:tcPr>
            <w:tcW w:w="1134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537D22" w:rsidRPr="00FC2333" w:rsidTr="00091B2A">
        <w:trPr>
          <w:tblCellSpacing w:w="15" w:type="dxa"/>
        </w:trPr>
        <w:tc>
          <w:tcPr>
            <w:tcW w:w="1134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Евгени Симеонов Симеонов</w:t>
            </w:r>
          </w:p>
        </w:tc>
        <w:tc>
          <w:tcPr>
            <w:tcW w:w="2790" w:type="dxa"/>
            <w:vAlign w:val="center"/>
          </w:tcPr>
          <w:p w:rsidR="00537D22" w:rsidRPr="00FC2333" w:rsidRDefault="00537D22" w:rsidP="000C7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537D22" w:rsidRPr="00FC2333" w:rsidRDefault="00537D22" w:rsidP="000C7771">
      <w:pPr>
        <w:pStyle w:val="NormalWeb"/>
        <w:jc w:val="both"/>
        <w:rPr>
          <w:rFonts w:ascii="Times New Roman" w:hAnsi="Times New Roman" w:cs="Times New Roman"/>
        </w:rPr>
      </w:pPr>
    </w:p>
    <w:bookmarkEnd w:id="1"/>
    <w:bookmarkEnd w:id="2"/>
    <w:bookmarkEnd w:id="3"/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  <w:b/>
        </w:rPr>
      </w:pPr>
      <w:r w:rsidRPr="00FC2333">
        <w:rPr>
          <w:rFonts w:ascii="Times New Roman" w:hAnsi="Times New Roman" w:cs="Times New Roman"/>
          <w:b/>
        </w:rPr>
        <w:t>По т.2 с Решение №233</w:t>
      </w:r>
      <w:r w:rsidRPr="00FC2333">
        <w:rPr>
          <w:rFonts w:ascii="Times New Roman" w:hAnsi="Times New Roman" w:cs="Times New Roman"/>
        </w:rPr>
        <w:t xml:space="preserve"> В ОИК Балчик на 21.102015 год. е постъпил сигнал по телефона от Тодор Георгиев Моралийски, упълномощен представител на ПП „Никола Петков“, с твърдения за това, че независимия кандидат за кмет на кметство село Тригорци - Елица Димитрова Карлукова, извършва предизборна агитация в сградата на кметството и редовно присъства там.  Същата в момента е в отпуск, съгласно изискването на чл. 161, ал.1 от ИК, т.к. е кметски наместник.  Твърди се, че избирателните списъци не са изнесени на видно място, съгласно изискването на чл.24, ал.1 от ИК, както и че в читалищната зала на кметството  има поставени агитационни, в нарушение на заповед № 1242/25.09.2015г. на Кмета на Община Балчик. С оглед на така постъпилия сигнал, незабавно ОИК – Балчик в състав от председателя – Людмила Хадживасилева и секретаря – Димитрин Димитров, извърши проверка на място, при което се установи следното от фактическа страна: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 xml:space="preserve">В кметството се намираше вр.и.д. кмет на село Тригорци - Еленка Ангелова Александрова      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>Избирателните списъци не са изнесени на подходящо място за да бъдат достъпни извън работното време на кметството.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>В съседно помещение на кметството, определено като клуб от госпожа Александрова бяха разлепени агитационни материали.</w:t>
      </w:r>
    </w:p>
    <w:p w:rsidR="00537D22" w:rsidRPr="00FC2333" w:rsidRDefault="00537D22" w:rsidP="00232788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>Със заповед № 1242/25.09.2015г. на Кмета на Община и на основание чл. 183, ал.3 от Изборния кодекс са определени местата, където политическите сили, съобразно изискванията на закона, следва да разпространяват плакати, обръщения и други агитационни материали.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>Съобразно така установената фактическа обстановка ОИК – Балчик направи следните изводи: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 xml:space="preserve">Жалбата е основателна, поради което следва да бъде уважена. 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 xml:space="preserve">Налице е нарушение на чл. 24, ал. 1 от ИК по отношение на обявяване на предварителните избирателни списъци. 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</w:rPr>
        <w:t>Изборният кодекс изрично е визирал в разпоредбата на чл.183, ал.3, че агитационните материали се поставят на определените от кмета на съответната община места, а на сгради, огради и витрини – с разрешение на собственика или управителя на имот. В конкретния случай, агитационните материали са поставени на места, извън определените.</w:t>
      </w:r>
    </w:p>
    <w:p w:rsidR="00537D22" w:rsidRPr="00FC2333" w:rsidRDefault="00537D22" w:rsidP="002A199F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Налице е нарушение на изборния процес, изразяващо се в поставяне и разпространение на агитационни материали, поради което и на основание чл. 87, ал.1, т.22, предл.първо във вр. с чл. 186, ал.1, изр.първо от Изборния кодекс Общинска избирателна комисия – Балчик,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2A199F">
      <w:pPr>
        <w:pStyle w:val="NormalWeb"/>
        <w:jc w:val="center"/>
        <w:rPr>
          <w:rStyle w:val="Strong"/>
          <w:rFonts w:ascii="Times New Roman" w:hAnsi="Times New Roman"/>
          <w:bCs/>
        </w:rPr>
      </w:pPr>
      <w:r w:rsidRPr="00FC2333">
        <w:rPr>
          <w:rStyle w:val="Strong"/>
          <w:rFonts w:ascii="Times New Roman" w:hAnsi="Times New Roman"/>
          <w:bCs/>
        </w:rPr>
        <w:t>Р Е Ш И:</w:t>
      </w:r>
    </w:p>
    <w:p w:rsidR="00537D22" w:rsidRPr="00FC2333" w:rsidRDefault="00537D22" w:rsidP="002A199F">
      <w:pPr>
        <w:pStyle w:val="NormalWeb"/>
        <w:jc w:val="center"/>
        <w:rPr>
          <w:rStyle w:val="Strong"/>
          <w:rFonts w:ascii="Times New Roman" w:hAnsi="Times New Roman"/>
          <w:bCs/>
        </w:rPr>
      </w:pPr>
    </w:p>
    <w:p w:rsidR="00537D22" w:rsidRPr="00FC2333" w:rsidRDefault="00537D22" w:rsidP="002A199F">
      <w:pPr>
        <w:pStyle w:val="NormalWeb"/>
        <w:jc w:val="center"/>
        <w:rPr>
          <w:rFonts w:ascii="Times New Roman" w:hAnsi="Times New Roman" w:cs="Times New Roman"/>
        </w:rPr>
      </w:pP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Style w:val="Strong"/>
          <w:rFonts w:ascii="Times New Roman" w:hAnsi="Times New Roman"/>
          <w:bCs/>
        </w:rPr>
        <w:t xml:space="preserve">ДА БЪДАТ ПРЕМАХНАТИ </w:t>
      </w:r>
      <w:r w:rsidRPr="00FC2333">
        <w:rPr>
          <w:rFonts w:ascii="Times New Roman" w:hAnsi="Times New Roman" w:cs="Times New Roman"/>
        </w:rPr>
        <w:t>агитационните материали на автоспирките на центъра и пред читалището в село Оброчище.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Style w:val="Strong"/>
          <w:rFonts w:ascii="Times New Roman" w:hAnsi="Times New Roman"/>
          <w:bCs/>
        </w:rPr>
        <w:t>УКАЗВА</w:t>
      </w:r>
      <w:r w:rsidRPr="00FC2333">
        <w:rPr>
          <w:rFonts w:ascii="Times New Roman" w:hAnsi="Times New Roman" w:cs="Times New Roman"/>
        </w:rPr>
        <w:t xml:space="preserve"> на Кмета на Община Балчик</w:t>
      </w:r>
      <w:r w:rsidRPr="00FC2333">
        <w:rPr>
          <w:rStyle w:val="Strong"/>
          <w:rFonts w:ascii="Times New Roman" w:hAnsi="Times New Roman"/>
          <w:bCs/>
        </w:rPr>
        <w:t xml:space="preserve"> в срок от 48 ч. </w:t>
      </w:r>
      <w:r w:rsidRPr="00FC2333">
        <w:rPr>
          <w:rStyle w:val="Strong"/>
          <w:rFonts w:ascii="Times New Roman" w:hAnsi="Times New Roman"/>
          <w:b w:val="0"/>
          <w:bCs/>
        </w:rPr>
        <w:t>/четиридесет и осем часа/</w:t>
      </w:r>
      <w:r w:rsidRPr="00FC2333">
        <w:rPr>
          <w:rStyle w:val="Strong"/>
          <w:rFonts w:ascii="Times New Roman" w:hAnsi="Times New Roman"/>
          <w:bCs/>
        </w:rPr>
        <w:t xml:space="preserve"> </w:t>
      </w:r>
      <w:r w:rsidRPr="00FC2333">
        <w:rPr>
          <w:rFonts w:ascii="Times New Roman" w:hAnsi="Times New Roman" w:cs="Times New Roman"/>
        </w:rPr>
        <w:t>да премахне описаните агитационни материали, считано от получаване на решението.</w:t>
      </w:r>
    </w:p>
    <w:p w:rsidR="00537D22" w:rsidRPr="00FC2333" w:rsidRDefault="00537D22" w:rsidP="00EA08B2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Style w:val="Strong"/>
          <w:rFonts w:ascii="Times New Roman" w:hAnsi="Times New Roman"/>
          <w:bCs/>
        </w:rPr>
        <w:t>УКАЗВА</w:t>
      </w:r>
      <w:r w:rsidRPr="00FC2333">
        <w:rPr>
          <w:rFonts w:ascii="Times New Roman" w:hAnsi="Times New Roman" w:cs="Times New Roman"/>
        </w:rPr>
        <w:t xml:space="preserve"> на ВрИД кмет на село Тригорци - Еленка Ангелова Александрова да изнесе предварителните избирателни списъци на видно и извънработно време място.    </w:t>
      </w:r>
    </w:p>
    <w:p w:rsidR="00537D22" w:rsidRPr="00FC2333" w:rsidRDefault="00537D22" w:rsidP="002A199F">
      <w:pPr>
        <w:pStyle w:val="NormalWeb"/>
        <w:jc w:val="both"/>
        <w:rPr>
          <w:rFonts w:ascii="Times New Roman" w:hAnsi="Times New Roman" w:cs="Times New Roman"/>
        </w:rPr>
      </w:pP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37D22" w:rsidRPr="00FC2333" w:rsidRDefault="00537D22" w:rsidP="00927B4B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>По т.3 с Решение №234</w:t>
      </w:r>
      <w:r w:rsidRPr="00FC2333">
        <w:rPr>
          <w:rFonts w:ascii="Times New Roman" w:hAnsi="Times New Roman" w:cs="Times New Roman"/>
        </w:rPr>
        <w:t xml:space="preserve"> </w:t>
      </w:r>
      <w:r w:rsidRPr="00FC2333">
        <w:rPr>
          <w:rFonts w:ascii="Times New Roman" w:hAnsi="Times New Roman" w:cs="Times New Roman"/>
          <w:b/>
        </w:rPr>
        <w:t xml:space="preserve">и Решение №235 </w:t>
      </w:r>
      <w:r w:rsidRPr="00FC2333">
        <w:rPr>
          <w:rFonts w:ascii="Times New Roman" w:hAnsi="Times New Roman" w:cs="Times New Roman"/>
        </w:rPr>
        <w:t xml:space="preserve">В ОИК Балчик е постъпило предложение с вх.№64/21.10.2015 г. от Данаил Петров Караджов – представител на партия „ГЕРБ“, за промяна в състава на СИК №080300017 в село Бобовец, като зам. председателя  Ивалена Тодорова Енчева да бъде освободена, а на нейно място да бъде назначен Веселин Илиев Тодоров, както и члена Веселин Илиев Тодоров да бъде освободен, а на негово място да бъде назначена Димка Георгиева Енчева, </w:t>
      </w:r>
    </w:p>
    <w:p w:rsidR="00537D22" w:rsidRPr="00FC2333" w:rsidRDefault="00537D22" w:rsidP="00927B4B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927B4B">
      <w:pPr>
        <w:pStyle w:val="NormalWeb"/>
        <w:jc w:val="center"/>
        <w:rPr>
          <w:rStyle w:val="Strong"/>
          <w:rFonts w:ascii="Times New Roman" w:hAnsi="Times New Roman"/>
          <w:bCs/>
          <w:u w:val="single"/>
        </w:rPr>
      </w:pPr>
    </w:p>
    <w:p w:rsidR="00537D22" w:rsidRPr="00FC2333" w:rsidRDefault="00537D22" w:rsidP="00927B4B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927B4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Ивалена Тодорова Енчева,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зам. председател на Секция № 080300017 в село Бобовец и анулира Удостоверение с №142/25.09.2015 г.</w:t>
      </w:r>
    </w:p>
    <w:p w:rsidR="00537D22" w:rsidRPr="00FC2333" w:rsidRDefault="00537D22" w:rsidP="00927B4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Веселин Илиев Тодоров, ЕГН:6703067920  за зам. председател на Секция №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село Бобовец и издава Удостоверение с №349/21.10.2015 г.</w:t>
      </w:r>
    </w:p>
    <w:p w:rsidR="00537D22" w:rsidRPr="00FC2333" w:rsidRDefault="00537D22" w:rsidP="00927B4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927B4B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927B4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Веселин Илиев Тодоров, ЕГН: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член на Секция № 080300017 в село Бобовец и анулира Удостоверение с №307/14.10.2015 г.</w:t>
      </w:r>
    </w:p>
    <w:p w:rsidR="00537D22" w:rsidRPr="00FC2333" w:rsidRDefault="00537D22" w:rsidP="00927B4B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НАЗНАЧАВА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Димка Георгиева Енчева,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член на Секция №080300017 в село Бобовец и издава Удостоверение с №350/14.10.2015 г.</w:t>
      </w: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т.4 с Решение №236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№080300025 в село Царичино, като зам. председателя Павлина Михайлова Христова  да бъде освободена, а на нейно място да бъде назначена Стоянка Тодорова Събева,</w:t>
      </w: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6524DF">
      <w:pPr>
        <w:pStyle w:val="NormalWeb"/>
        <w:jc w:val="center"/>
        <w:rPr>
          <w:rStyle w:val="Strong"/>
          <w:rFonts w:ascii="Times New Roman" w:hAnsi="Times New Roman"/>
          <w:bCs/>
          <w:u w:val="single"/>
        </w:rPr>
      </w:pPr>
    </w:p>
    <w:p w:rsidR="00537D22" w:rsidRPr="00FC2333" w:rsidRDefault="00537D22" w:rsidP="006524DF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6524D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Павлина Михайлова Христова,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зам. председател на СИК №080300025 в село Царичино и анулира Удостоверение с №200/25.09.2015 г.</w:t>
      </w:r>
    </w:p>
    <w:p w:rsidR="00537D22" w:rsidRPr="00FC2333" w:rsidRDefault="00537D22" w:rsidP="006524D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Стоянка Тодорова Събева,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зам. председател на СИК №080300025 в село Царичино и издава Удостоверение с №351/21.10.2015 г.</w:t>
      </w:r>
    </w:p>
    <w:p w:rsidR="00537D22" w:rsidRPr="00FC2333" w:rsidRDefault="00537D22" w:rsidP="006524D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т.5 с Решение №237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№080300037 в град Балчик – СБР „Тузлата“, като председателя Деяна Петрова Бабенкова  да бъде освободена, а на нейно място да бъде назначена Маргарита Димитрова Николова,</w:t>
      </w: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110AFF">
      <w:pPr>
        <w:pStyle w:val="NormalWeb"/>
        <w:jc w:val="center"/>
        <w:rPr>
          <w:rStyle w:val="Strong"/>
          <w:rFonts w:ascii="Times New Roman" w:hAnsi="Times New Roman"/>
          <w:bCs/>
          <w:u w:val="single"/>
        </w:rPr>
      </w:pPr>
    </w:p>
    <w:p w:rsidR="00537D22" w:rsidRPr="00FC2333" w:rsidRDefault="00537D22" w:rsidP="00110AFF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110AF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Деяна Петрова Бабенкова,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 председател на СИК №080300037 в град Балчик – СБР „Тузлата“, и анулира Удостоверение с №313/14.10.2015 г.</w:t>
      </w:r>
    </w:p>
    <w:p w:rsidR="00537D22" w:rsidRPr="00FC2333" w:rsidRDefault="00537D22" w:rsidP="00110AF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Маргарита Димитрова Николова,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 председател на СИК №080300037 в град Балчик – СБР „Тузлата“, и издава Удостоверение с №352/21.10.2015 г.</w:t>
      </w: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т.6 с Решение №238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№080300006 в град Балчик, като члена Румяна Борисова Тодорова да бъде освободена, а на нейно място да бъде назначена Антония Тодорова Тодорова,</w:t>
      </w:r>
    </w:p>
    <w:p w:rsidR="00537D22" w:rsidRPr="00FC2333" w:rsidRDefault="00537D22" w:rsidP="00110AFF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110AFF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110AF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Румяна Борисова Тодорова,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 член на СИК №080300006 в град Балчик, и анулира Удостоверение с №50/24.09.2015 г.</w:t>
      </w:r>
    </w:p>
    <w:p w:rsidR="00537D22" w:rsidRPr="00FC2333" w:rsidRDefault="00537D22" w:rsidP="00110AF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Антония Тодорова Тодорова,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член на СИК №080300006 в град Балчик, и издава Удостоверение с №353/21.10.2015 г.</w:t>
      </w:r>
    </w:p>
    <w:p w:rsidR="00537D22" w:rsidRPr="00FC2333" w:rsidRDefault="00537D22" w:rsidP="00110AF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622C65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т.7 с Решение №239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№080300010 в град Балчик, като члена Камелия Илиева Тодорова да бъде освободена, а на нейно място да бъде назначена Румяна Борисова Тодорова,</w:t>
      </w:r>
    </w:p>
    <w:p w:rsidR="00537D22" w:rsidRPr="00FC2333" w:rsidRDefault="00537D22" w:rsidP="00622C65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622C65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5E48F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Камелия Илиева Колева,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 член на СИК №080300010 в град Балчик, и анулира Удостоверение с №90/24.09.2015 г.</w:t>
      </w:r>
    </w:p>
    <w:p w:rsidR="00537D22" w:rsidRPr="00FC2333" w:rsidRDefault="00537D22" w:rsidP="005E48F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Румяна Борисова Тодорова,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член на СИК №080300010 в град Балчик, и издава Удостоверение с №354/21.10.2015 г.</w:t>
      </w:r>
    </w:p>
    <w:p w:rsidR="00537D22" w:rsidRPr="00FC2333" w:rsidRDefault="00537D22" w:rsidP="00622C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622C65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т.8 с Решение №240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№080300013 в град Балчик, като председателя Десислава Радева Тодорова да бъде освободена, а на нейно място да бъде назначена Камелия Илиева Колева,</w:t>
      </w:r>
    </w:p>
    <w:p w:rsidR="00537D22" w:rsidRPr="00FC2333" w:rsidRDefault="00537D22" w:rsidP="00622C65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622C65">
      <w:pPr>
        <w:pStyle w:val="NormalWeb"/>
        <w:jc w:val="center"/>
        <w:rPr>
          <w:rStyle w:val="Strong"/>
          <w:rFonts w:ascii="Times New Roman" w:hAnsi="Times New Roman"/>
          <w:bCs/>
          <w:u w:val="single"/>
        </w:rPr>
      </w:pPr>
    </w:p>
    <w:p w:rsidR="00537D22" w:rsidRPr="00FC2333" w:rsidRDefault="00537D22" w:rsidP="00622C65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E134E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Десислава Радева Тодорова,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председател на СИК №080300013 в град Балчик, и анулира Удостоверение с №109/25.09.2015 г.</w:t>
      </w:r>
    </w:p>
    <w:p w:rsidR="00537D22" w:rsidRPr="00FC2333" w:rsidRDefault="00537D22" w:rsidP="00E134E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Камелия Илиева Колева,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председател на СИК №080300013 в град Балчик, и издава Удостоверение с №355/21.10.2015 г.</w:t>
      </w:r>
    </w:p>
    <w:p w:rsidR="00537D22" w:rsidRPr="00FC2333" w:rsidRDefault="00537D22" w:rsidP="00F97E6A">
      <w:pPr>
        <w:pStyle w:val="NormalWeb"/>
        <w:jc w:val="both"/>
        <w:rPr>
          <w:rFonts w:ascii="Times New Roman" w:hAnsi="Times New Roman" w:cs="Times New Roman"/>
          <w:b/>
        </w:rPr>
      </w:pPr>
    </w:p>
    <w:p w:rsidR="00537D22" w:rsidRPr="00FC2333" w:rsidRDefault="00537D22" w:rsidP="00F97E6A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т.9 с Решение №241  </w:t>
      </w:r>
      <w:r w:rsidRPr="00FC2333">
        <w:rPr>
          <w:rFonts w:ascii="Times New Roman" w:hAnsi="Times New Roman" w:cs="Times New Roman"/>
        </w:rPr>
        <w:t>В ОИК Балчик е постъпило предложение с вх.№64/21.10.2015 г. от Данаил Петров Караджов – представител на партия „ГЕРБ“, за промяна в състава на СИК №080300035 в село Храброво, като секретаря Веселин Петров Бабенков да бъде освободен, а на негово място да бъде назначен Пламен Маринов Пенчинов,</w:t>
      </w:r>
    </w:p>
    <w:p w:rsidR="00537D22" w:rsidRPr="00FC2333" w:rsidRDefault="00537D22" w:rsidP="00F97E6A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F97E6A">
      <w:pPr>
        <w:pStyle w:val="NormalWeb"/>
        <w:jc w:val="center"/>
        <w:rPr>
          <w:rStyle w:val="Strong"/>
          <w:rFonts w:ascii="Times New Roman" w:hAnsi="Times New Roman"/>
          <w:bCs/>
          <w:u w:val="single"/>
        </w:rPr>
      </w:pPr>
    </w:p>
    <w:p w:rsidR="00537D22" w:rsidRPr="00FC2333" w:rsidRDefault="00537D22" w:rsidP="00F97E6A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C810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Веселин Петров Бабенков,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серетар СИК №080300035 в село Храброво и анулира Удостоверение с №311/14.10.2015 г.</w:t>
      </w:r>
    </w:p>
    <w:p w:rsidR="00537D22" w:rsidRPr="00FC2333" w:rsidRDefault="00537D22" w:rsidP="00C810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Пламен Маринов Пенчинов,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секретар на СИК №080300035 в село Храброво и издава Удостоверение с №356/21.10.2015 г.</w:t>
      </w:r>
    </w:p>
    <w:p w:rsidR="00537D22" w:rsidRPr="00FC2333" w:rsidRDefault="00537D22" w:rsidP="0086161C">
      <w:pPr>
        <w:pStyle w:val="NormalWeb"/>
        <w:jc w:val="both"/>
        <w:rPr>
          <w:rFonts w:ascii="Times New Roman" w:hAnsi="Times New Roman" w:cs="Times New Roman"/>
          <w:b/>
        </w:rPr>
      </w:pPr>
    </w:p>
    <w:p w:rsidR="00537D22" w:rsidRPr="00FC2333" w:rsidRDefault="00537D22" w:rsidP="0086161C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b/>
        </w:rPr>
        <w:t xml:space="preserve">По т.10 с Решение №242  </w:t>
      </w:r>
      <w:r w:rsidRPr="00FC2333">
        <w:rPr>
          <w:rFonts w:ascii="Times New Roman" w:hAnsi="Times New Roman" w:cs="Times New Roman"/>
        </w:rPr>
        <w:t>В ОИК Балчик е постъпило предложение с вх.№65/21.10.2015 г. от Николай Филипов Колев – представител на партия „БСП“, за промяна в състава на СИК №080300035 в село Храброво, като председателя Милена Калчева Костова да бъде освободен(а), а на негово(нейно) място да бъде назначен(а) Елена Георгиева Банова,</w:t>
      </w:r>
    </w:p>
    <w:p w:rsidR="00537D22" w:rsidRPr="00FC2333" w:rsidRDefault="00537D22" w:rsidP="0086161C">
      <w:pPr>
        <w:pStyle w:val="NormalWeb"/>
        <w:jc w:val="both"/>
        <w:rPr>
          <w:rFonts w:ascii="Times New Roman" w:hAnsi="Times New Roman" w:cs="Times New Roman"/>
        </w:rPr>
      </w:pPr>
      <w:r w:rsidRPr="00FC2333">
        <w:rPr>
          <w:rFonts w:ascii="Times New Roman" w:hAnsi="Times New Roman" w:cs="Times New Roman"/>
          <w:noProof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37D22" w:rsidRPr="00FC2333" w:rsidRDefault="00537D22" w:rsidP="0086161C">
      <w:pPr>
        <w:pStyle w:val="NormalWeb"/>
        <w:jc w:val="center"/>
        <w:rPr>
          <w:rFonts w:ascii="Times New Roman" w:hAnsi="Times New Roman" w:cs="Times New Roman"/>
          <w:u w:val="single"/>
        </w:rPr>
      </w:pPr>
      <w:r w:rsidRPr="00FC2333">
        <w:rPr>
          <w:rStyle w:val="Strong"/>
          <w:rFonts w:ascii="Times New Roman" w:hAnsi="Times New Roman"/>
          <w:bCs/>
          <w:u w:val="single"/>
        </w:rPr>
        <w:t>РЕШИ:</w:t>
      </w:r>
    </w:p>
    <w:p w:rsidR="00537D22" w:rsidRPr="00FC2333" w:rsidRDefault="00537D22" w:rsidP="00C810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Милена Калчева Костова,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като председател на СИК №080300035 в село Храброво и анулира Удостоверение с №277/27.09.2015 г.</w:t>
      </w:r>
    </w:p>
    <w:p w:rsidR="00537D22" w:rsidRPr="00FC2333" w:rsidRDefault="00537D22" w:rsidP="00C810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FC2333">
        <w:rPr>
          <w:rFonts w:ascii="Times New Roman" w:hAnsi="Times New Roman" w:cs="Times New Roman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Елена Георгиева Банова,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председател на СИК №080300035 в село Храброво и издава Удостоверение с №357/21.10.2015 г.</w:t>
      </w:r>
    </w:p>
    <w:p w:rsidR="00537D22" w:rsidRPr="00FC2333" w:rsidRDefault="00537D22" w:rsidP="00110AF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091B2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т.11 с Решение №243 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застъпници - кандидатска листа, вх. №10/21.10.2015 г. от политическа партия „ГЕРБ“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7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37D22" w:rsidRPr="00FC2333" w:rsidRDefault="00537D22" w:rsidP="00091B2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37D22" w:rsidRPr="00FC2333" w:rsidRDefault="00537D22" w:rsidP="00091B2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8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537D22" w:rsidRPr="00FC2333" w:rsidRDefault="00537D22" w:rsidP="00091B2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37D22" w:rsidRPr="00FC2333" w:rsidRDefault="00537D22" w:rsidP="00091B2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Регистрира листа на застъпници на политическа партия „ГЕРБ“ за изборите за общински съветници и за кметове и национален референдум, насрочени за 25 октомври 2015 г., както следва:</w:t>
      </w:r>
    </w:p>
    <w:tbl>
      <w:tblPr>
        <w:tblW w:w="8830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1096"/>
        <w:gridCol w:w="4858"/>
        <w:gridCol w:w="2876"/>
      </w:tblGrid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Собствено, бащино и фамилно име на застъпника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ЕГН/ЛН на застъпника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Теменужка Костадинова  Кантимерова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Дияна Тодорова Гунчева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Румен Владимиров Криван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Георги  Георгиев Шейтанов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Мартин Любомиров Иванов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Стойко Ненков Андреев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Димитър Станев Димитров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Петър Василев Бабенков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Добрин  Панев Добрев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Деяна Петрова Бабенкова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Маргарита Николова Пенчева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Недка Георгиева Тодорова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Мария Кралева Василева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Радослав Димитров Тодоров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Венцислав Жоров Георгиев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Ася Захариева Минчева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Недялко Кралев Неделчев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Михаил  Иванов Душков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Николай Станев Димитров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Себайдин Девриш Сюлейман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Петър Михалев Тодоров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Диана Денева Тодорова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Митко Димов Иванов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Али Исмаилов Тютюнджиев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Васил  Йорданов Николов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Живко Петров Петров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Исмет Идризов Арифов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Деспа Андонова Николова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091B2A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Маринка Илиева Христова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Златка  Русева Димитрова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Гинка Георгиева Георгиева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Антон Тихомиров Башев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3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Бисеров Радев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Дияна  Димитрова Костова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Станка Желязкова Костадинова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652196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7D22" w:rsidRPr="00FC2333" w:rsidRDefault="00537D22" w:rsidP="00091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Ивайло Костадинов Иванов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7D22" w:rsidRDefault="00537D22">
            <w:r w:rsidRPr="009B75E2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</w:tbl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т.12 с Решение №244 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застъпници - кандидатска листа, вх. №10/21.10.2015 г. от политическа партия „АБВ „АЛТЕРНАТИВА ЗА БЪЛГАРСКО ВЪЗРАЖДАНЕ“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9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37D22" w:rsidRPr="00FC2333" w:rsidRDefault="00537D22" w:rsidP="009C6C4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10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537D22" w:rsidRPr="00FC2333" w:rsidRDefault="00537D22" w:rsidP="009C6C4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tbl>
      <w:tblPr>
        <w:tblpPr w:leftFromText="141" w:rightFromText="141" w:vertAnchor="page" w:horzAnchor="margin" w:tblpY="2623"/>
        <w:tblW w:w="0" w:type="auto"/>
        <w:tblCellMar>
          <w:left w:w="70" w:type="dxa"/>
          <w:right w:w="70" w:type="dxa"/>
        </w:tblCellMar>
        <w:tblLook w:val="0000"/>
      </w:tblPr>
      <w:tblGrid>
        <w:gridCol w:w="995"/>
        <w:gridCol w:w="4061"/>
        <w:gridCol w:w="3707"/>
      </w:tblGrid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Собствено, бащино и фамилно име на застъпника</w:t>
            </w:r>
          </w:p>
        </w:tc>
        <w:tc>
          <w:tcPr>
            <w:tcW w:w="3707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ЕГН/ЛН на застъпника</w:t>
            </w:r>
          </w:p>
        </w:tc>
      </w:tr>
      <w:tr w:rsidR="00537D22" w:rsidRPr="00FC2333" w:rsidTr="00FC2333">
        <w:trPr>
          <w:trHeight w:val="282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Желю Борисов Иванов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Диана Георгиева Димитрова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Алексиев Иванов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 Димитров Николов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Кирил Меленов Моралийски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Пенка Борисова Димитрова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Зафирка Василева Петкова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Стоянка Петкова Жекова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Ганка Маринова Трошева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Галя Маркова Моралийска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Николов Добрев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Любомир Павлов Шопски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Силвян Ивелинов Иванов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Ивелин Генов Митев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Уляна Енчева Колева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Добрин Василев Добрев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Жулиян Иванов Желязков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Велико Илиев Стефанов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Веселинов Петров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Валентин Станчев Иванов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Ясен Живков Узунов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Султанка Обретенова  Атанасова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Исмаил Мехмед Садък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Красимир Михайлов Маджаров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Михалева Миланова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Георгиев Димитров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Марин Ангелов Маринов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Илия Маринов Маринов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Стефка Симеонова Игнатова 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Тодор Георгиев Иванов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Радина Славчева Димова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Мартин Димитров Киров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Ивелин Иванов Добрев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Василев Караатанасов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  <w:tr w:rsidR="00537D22" w:rsidRPr="00FC2333" w:rsidTr="00FC2333">
        <w:trPr>
          <w:trHeight w:val="274"/>
        </w:trPr>
        <w:tc>
          <w:tcPr>
            <w:tcW w:w="995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  <w:tc>
          <w:tcPr>
            <w:tcW w:w="4061" w:type="dxa"/>
          </w:tcPr>
          <w:p w:rsidR="00537D22" w:rsidRPr="00FC2333" w:rsidRDefault="00537D22" w:rsidP="00FC23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Марийка Стоянова Ангелова</w:t>
            </w:r>
          </w:p>
        </w:tc>
        <w:tc>
          <w:tcPr>
            <w:tcW w:w="3707" w:type="dxa"/>
          </w:tcPr>
          <w:p w:rsidR="00537D22" w:rsidRDefault="00537D22">
            <w:r w:rsidRPr="00CB7B74">
              <w:rPr>
                <w:rFonts w:ascii="Times New Roman" w:hAnsi="Times New Roman" w:cs="Times New Roman"/>
                <w:sz w:val="24"/>
                <w:szCs w:val="24"/>
              </w:rPr>
              <w:t xml:space="preserve">********** </w:t>
            </w:r>
          </w:p>
        </w:tc>
      </w:tr>
    </w:tbl>
    <w:p w:rsidR="00537D22" w:rsidRPr="00FC2333" w:rsidRDefault="00537D22" w:rsidP="009C6C4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Регистрира листа на застъпници на политическа партия „АБВ „АЛТЕРНАТИВА ЗА БЪЛГАРСКО ВЪЗРАЖДАНЕ“ за изборите за общински съветници и за кметове и национален референдум, насрочени за 25 октомври 2015 г., както следва:</w:t>
      </w:r>
    </w:p>
    <w:p w:rsidR="00537D22" w:rsidRPr="00FC2333" w:rsidRDefault="00537D22" w:rsidP="009C6C4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E45A06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т.13 с Решение №245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№70/21.10.2015 г. за регистрация на заместващ застъпник в кандидатската листа на политическа партия „АТАКА“ във връзка с </w:t>
      </w:r>
      <w:hyperlink r:id="rId11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537D22" w:rsidRPr="00FC2333" w:rsidRDefault="00537D22" w:rsidP="00E45A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37D22" w:rsidRPr="00FC2333" w:rsidRDefault="00537D22" w:rsidP="00E45A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12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537D22" w:rsidRPr="00FC2333" w:rsidRDefault="00537D22" w:rsidP="00E45A0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37D22" w:rsidRPr="00FC2333" w:rsidRDefault="00537D22" w:rsidP="00E45A0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 на застъпници на политическа партия „АТАКА“ Маргарита Николова Пенчева с ЕГН:</w:t>
      </w:r>
      <w:r w:rsidRPr="00FD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удостоверение №6/19.10.2015 г.</w:t>
      </w: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на политическа партия „АТАКА“  за изборите за общински съветници и за кметове и национален референдум, насрочени за 25 октомври 2015 г., както следва:</w:t>
      </w: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E45A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37D22" w:rsidRPr="00FC2333" w:rsidRDefault="00537D22" w:rsidP="00E45A06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537D22" w:rsidRPr="00FC2333" w:rsidTr="00091B2A">
        <w:trPr>
          <w:tblCellSpacing w:w="15" w:type="dxa"/>
        </w:trPr>
        <w:tc>
          <w:tcPr>
            <w:tcW w:w="1134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537D22" w:rsidRPr="00FC2333" w:rsidTr="00091B2A">
        <w:trPr>
          <w:tblCellSpacing w:w="15" w:type="dxa"/>
        </w:trPr>
        <w:tc>
          <w:tcPr>
            <w:tcW w:w="1134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537D22" w:rsidRPr="00FC2333" w:rsidRDefault="00537D22" w:rsidP="007C57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Симеон Георгиев Симеонов</w:t>
            </w:r>
          </w:p>
        </w:tc>
        <w:tc>
          <w:tcPr>
            <w:tcW w:w="2790" w:type="dxa"/>
            <w:vAlign w:val="center"/>
          </w:tcPr>
          <w:p w:rsidR="00537D22" w:rsidRPr="00FC2333" w:rsidRDefault="00537D22" w:rsidP="00091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537D22" w:rsidRPr="00FC2333" w:rsidRDefault="00537D22" w:rsidP="00E45A06">
      <w:pPr>
        <w:pStyle w:val="NormalWeb"/>
        <w:jc w:val="both"/>
        <w:rPr>
          <w:rFonts w:ascii="Times New Roman" w:hAnsi="Times New Roman" w:cs="Times New Roman"/>
        </w:rPr>
      </w:pPr>
    </w:p>
    <w:p w:rsidR="00537D22" w:rsidRPr="00FC2333" w:rsidRDefault="00537D22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537D22" w:rsidRPr="00FC2333" w:rsidRDefault="00537D22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FC2333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537D22" w:rsidRPr="00FC2333" w:rsidRDefault="00537D2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537D22" w:rsidRPr="00FC2333" w:rsidRDefault="00537D2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537D22" w:rsidRPr="00FC2333" w:rsidRDefault="00537D2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37D22" w:rsidRPr="00FC2333" w:rsidRDefault="00537D2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537D22" w:rsidRPr="00FC2333" w:rsidRDefault="00537D2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p w:rsidR="00537D22" w:rsidRPr="00FC2333" w:rsidRDefault="00537D22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537D22" w:rsidRPr="00FC2333" w:rsidSect="00D0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426B"/>
    <w:multiLevelType w:val="hybridMultilevel"/>
    <w:tmpl w:val="FC447A6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91B2A"/>
    <w:rsid w:val="000C7771"/>
    <w:rsid w:val="00110AFF"/>
    <w:rsid w:val="00141C5A"/>
    <w:rsid w:val="00143EEE"/>
    <w:rsid w:val="00232788"/>
    <w:rsid w:val="002A199F"/>
    <w:rsid w:val="002B0A7F"/>
    <w:rsid w:val="004B0181"/>
    <w:rsid w:val="00537D22"/>
    <w:rsid w:val="0055171F"/>
    <w:rsid w:val="0056276D"/>
    <w:rsid w:val="00563DD6"/>
    <w:rsid w:val="005704B0"/>
    <w:rsid w:val="005872E3"/>
    <w:rsid w:val="005B3CC3"/>
    <w:rsid w:val="005E48F5"/>
    <w:rsid w:val="00615104"/>
    <w:rsid w:val="00622C65"/>
    <w:rsid w:val="00652196"/>
    <w:rsid w:val="006524DF"/>
    <w:rsid w:val="006727B5"/>
    <w:rsid w:val="007C5766"/>
    <w:rsid w:val="008065D2"/>
    <w:rsid w:val="0086161C"/>
    <w:rsid w:val="00927B4B"/>
    <w:rsid w:val="009A7D55"/>
    <w:rsid w:val="009B75E2"/>
    <w:rsid w:val="009C6C43"/>
    <w:rsid w:val="00A35117"/>
    <w:rsid w:val="00A95D25"/>
    <w:rsid w:val="00AA101F"/>
    <w:rsid w:val="00BC6472"/>
    <w:rsid w:val="00C034A5"/>
    <w:rsid w:val="00C81030"/>
    <w:rsid w:val="00CB7B74"/>
    <w:rsid w:val="00CE1C93"/>
    <w:rsid w:val="00D0216B"/>
    <w:rsid w:val="00E01763"/>
    <w:rsid w:val="00E134E2"/>
    <w:rsid w:val="00E45A06"/>
    <w:rsid w:val="00E81FF9"/>
    <w:rsid w:val="00E860CA"/>
    <w:rsid w:val="00EA08B2"/>
    <w:rsid w:val="00F0370B"/>
    <w:rsid w:val="00F97E6A"/>
    <w:rsid w:val="00FC2333"/>
    <w:rsid w:val="00FD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43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113/2015-09-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113/2015-09-11" TargetMode="External"/><Relationship Id="rId12" Type="http://schemas.openxmlformats.org/officeDocument/2006/relationships/hyperlink" Target="https://www.cik.bg/bg/decisions/2113/2015-09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11" Type="http://schemas.openxmlformats.org/officeDocument/2006/relationships/hyperlink" Target="https://www.cik.bg/bg/decisions/2113/2015-09-11" TargetMode="External"/><Relationship Id="rId5" Type="http://schemas.openxmlformats.org/officeDocument/2006/relationships/hyperlink" Target="https://www.cik.bg/bg/decisions/2113/2015-09-11" TargetMode="External"/><Relationship Id="rId10" Type="http://schemas.openxmlformats.org/officeDocument/2006/relationships/hyperlink" Target="https://www.cik.bg/bg/decisions/2113/2015-09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2113/2015-09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</TotalTime>
  <Pages>10</Pages>
  <Words>2750</Words>
  <Characters>15678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17</cp:revision>
  <dcterms:created xsi:type="dcterms:W3CDTF">2015-10-20T14:15:00Z</dcterms:created>
  <dcterms:modified xsi:type="dcterms:W3CDTF">2015-10-21T17:45:00Z</dcterms:modified>
</cp:coreProperties>
</file>